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8789"/>
        <w:gridCol w:w="5780"/>
      </w:tblGrid>
      <w:tr w:rsidR="002E29DC" w:rsidTr="00585D18">
        <w:trPr>
          <w:trHeight w:val="2127"/>
        </w:trPr>
        <w:tc>
          <w:tcPr>
            <w:tcW w:w="8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29DC" w:rsidRDefault="002E29DC">
            <w:pPr>
              <w:spacing w:line="1" w:lineRule="auto"/>
            </w:pPr>
          </w:p>
        </w:tc>
        <w:tc>
          <w:tcPr>
            <w:tcW w:w="5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691" w:type="dxa"/>
              <w:tblInd w:w="7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1"/>
            </w:tblGrid>
            <w:tr w:rsidR="002E29DC" w:rsidRPr="00585D18" w:rsidTr="00585D18">
              <w:trPr>
                <w:trHeight w:val="2127"/>
              </w:trPr>
              <w:tc>
                <w:tcPr>
                  <w:tcW w:w="5691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E29DC" w:rsidRPr="00585D18" w:rsidRDefault="004721ED">
                  <w:pPr>
                    <w:rPr>
                      <w:sz w:val="22"/>
                      <w:szCs w:val="22"/>
                    </w:rPr>
                  </w:pPr>
                  <w:r w:rsidRPr="00585D18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C27F35" w:rsidRPr="00585D18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  <w:p w:rsidR="004721ED" w:rsidRPr="00585D18" w:rsidRDefault="004721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85D18">
                    <w:rPr>
                      <w:color w:val="000000"/>
                      <w:sz w:val="22"/>
                      <w:szCs w:val="22"/>
                    </w:rPr>
                    <w:t xml:space="preserve">к решению Совета муниципального </w:t>
                  </w:r>
                </w:p>
                <w:p w:rsidR="002E29DC" w:rsidRPr="00585D18" w:rsidRDefault="004721ED">
                  <w:pPr>
                    <w:rPr>
                      <w:sz w:val="22"/>
                      <w:szCs w:val="22"/>
                    </w:rPr>
                  </w:pPr>
                  <w:r w:rsidRPr="00585D18">
                    <w:rPr>
                      <w:color w:val="000000"/>
                      <w:sz w:val="22"/>
                      <w:szCs w:val="22"/>
                    </w:rPr>
                    <w:t xml:space="preserve">района </w:t>
                  </w:r>
                  <w:proofErr w:type="spellStart"/>
                  <w:r w:rsidRPr="00585D18">
                    <w:rPr>
                      <w:color w:val="000000"/>
                      <w:sz w:val="22"/>
                      <w:szCs w:val="22"/>
                    </w:rPr>
                    <w:t>Нуримановский</w:t>
                  </w:r>
                  <w:proofErr w:type="spellEnd"/>
                  <w:r w:rsidRPr="00585D18">
                    <w:rPr>
                      <w:color w:val="000000"/>
                      <w:sz w:val="22"/>
                      <w:szCs w:val="22"/>
                    </w:rPr>
                    <w:t xml:space="preserve"> район</w:t>
                  </w:r>
                </w:p>
                <w:p w:rsidR="002E29DC" w:rsidRPr="00585D18" w:rsidRDefault="004721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85D18">
                    <w:rPr>
                      <w:color w:val="000000"/>
                      <w:sz w:val="22"/>
                      <w:szCs w:val="22"/>
                    </w:rPr>
                    <w:t>Республики Башкортостан</w:t>
                  </w:r>
                </w:p>
                <w:p w:rsidR="00495A09" w:rsidRPr="00585D18" w:rsidRDefault="004721ED" w:rsidP="004721ED">
                  <w:pPr>
                    <w:rPr>
                      <w:sz w:val="22"/>
                      <w:szCs w:val="22"/>
                    </w:rPr>
                  </w:pPr>
                  <w:r w:rsidRPr="00585D18">
                    <w:rPr>
                      <w:sz w:val="22"/>
                      <w:szCs w:val="22"/>
                    </w:rPr>
                    <w:t xml:space="preserve">«О бюджете муниципального района </w:t>
                  </w:r>
                </w:p>
                <w:p w:rsidR="00495A09" w:rsidRPr="00585D18" w:rsidRDefault="004721ED" w:rsidP="00495A09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585D18">
                    <w:rPr>
                      <w:sz w:val="22"/>
                      <w:szCs w:val="22"/>
                    </w:rPr>
                    <w:t>Нуримановский</w:t>
                  </w:r>
                  <w:proofErr w:type="spellEnd"/>
                  <w:r w:rsidRPr="00585D18">
                    <w:rPr>
                      <w:sz w:val="22"/>
                      <w:szCs w:val="22"/>
                    </w:rPr>
                    <w:t xml:space="preserve"> район Республики                       Башкортостан на 202</w:t>
                  </w:r>
                  <w:r w:rsidR="00B17460">
                    <w:rPr>
                      <w:sz w:val="22"/>
                      <w:szCs w:val="22"/>
                    </w:rPr>
                    <w:t>4</w:t>
                  </w:r>
                  <w:r w:rsidRPr="00585D18">
                    <w:rPr>
                      <w:sz w:val="22"/>
                      <w:szCs w:val="22"/>
                    </w:rPr>
                    <w:t xml:space="preserve"> год и </w:t>
                  </w:r>
                  <w:proofErr w:type="gramStart"/>
                  <w:r w:rsidRPr="00585D18">
                    <w:rPr>
                      <w:sz w:val="22"/>
                      <w:szCs w:val="22"/>
                    </w:rPr>
                    <w:t>на</w:t>
                  </w:r>
                  <w:proofErr w:type="gramEnd"/>
                  <w:r w:rsidRPr="00585D18">
                    <w:rPr>
                      <w:sz w:val="22"/>
                      <w:szCs w:val="22"/>
                    </w:rPr>
                    <w:t xml:space="preserve"> плановый  </w:t>
                  </w:r>
                </w:p>
                <w:p w:rsidR="004721ED" w:rsidRPr="00585D18" w:rsidRDefault="004721ED" w:rsidP="00B17460">
                  <w:pPr>
                    <w:rPr>
                      <w:sz w:val="22"/>
                      <w:szCs w:val="22"/>
                    </w:rPr>
                  </w:pPr>
                  <w:r w:rsidRPr="00585D18">
                    <w:rPr>
                      <w:sz w:val="22"/>
                      <w:szCs w:val="22"/>
                    </w:rPr>
                    <w:t>период 202</w:t>
                  </w:r>
                  <w:r w:rsidR="00B17460">
                    <w:rPr>
                      <w:sz w:val="22"/>
                      <w:szCs w:val="22"/>
                    </w:rPr>
                    <w:t>5</w:t>
                  </w:r>
                  <w:r w:rsidRPr="00585D18">
                    <w:rPr>
                      <w:sz w:val="22"/>
                      <w:szCs w:val="22"/>
                    </w:rPr>
                    <w:t xml:space="preserve"> и 202</w:t>
                  </w:r>
                  <w:r w:rsidR="00B17460">
                    <w:rPr>
                      <w:sz w:val="22"/>
                      <w:szCs w:val="22"/>
                    </w:rPr>
                    <w:t>6</w:t>
                  </w:r>
                  <w:r w:rsidRPr="00585D18">
                    <w:rPr>
                      <w:sz w:val="22"/>
                      <w:szCs w:val="22"/>
                    </w:rPr>
                    <w:t xml:space="preserve"> годов</w:t>
                  </w:r>
                  <w:r w:rsidR="00495A09" w:rsidRPr="00585D18">
                    <w:rPr>
                      <w:sz w:val="22"/>
                      <w:szCs w:val="22"/>
                    </w:rPr>
                    <w:t>»</w:t>
                  </w:r>
                </w:p>
              </w:tc>
            </w:tr>
          </w:tbl>
          <w:p w:rsidR="002E29DC" w:rsidRDefault="002E29DC">
            <w:pPr>
              <w:spacing w:line="1" w:lineRule="auto"/>
            </w:pPr>
          </w:p>
        </w:tc>
      </w:tr>
    </w:tbl>
    <w:p w:rsidR="002E29DC" w:rsidRDefault="002E29DC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E29DC" w:rsidTr="00F5774F">
        <w:trPr>
          <w:trHeight w:val="890"/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54C28" w:rsidRPr="0072397D" w:rsidRDefault="00054C28" w:rsidP="00054C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97D">
              <w:rPr>
                <w:b/>
                <w:bCs/>
                <w:color w:val="000000"/>
                <w:sz w:val="28"/>
                <w:szCs w:val="28"/>
              </w:rPr>
              <w:t>Бюджетные ассигнования на предоставление межбюджетных трансфертов бюджетам</w:t>
            </w:r>
          </w:p>
          <w:p w:rsidR="00054C28" w:rsidRPr="0072397D" w:rsidRDefault="00054C28" w:rsidP="00054C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97D">
              <w:rPr>
                <w:b/>
                <w:bCs/>
                <w:color w:val="000000"/>
                <w:sz w:val="28"/>
                <w:szCs w:val="28"/>
              </w:rPr>
              <w:t xml:space="preserve">сельских поселений муниципального района </w:t>
            </w:r>
            <w:proofErr w:type="spellStart"/>
            <w:r w:rsidRPr="0072397D">
              <w:rPr>
                <w:b/>
                <w:bCs/>
                <w:color w:val="000000"/>
                <w:sz w:val="28"/>
                <w:szCs w:val="28"/>
              </w:rPr>
              <w:t>Нуримановский</w:t>
            </w:r>
            <w:proofErr w:type="spellEnd"/>
            <w:r w:rsidRPr="0072397D"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 </w:t>
            </w:r>
          </w:p>
          <w:p w:rsidR="00B1099E" w:rsidRDefault="00522A07" w:rsidP="00B1746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97D"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B17460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72397D">
              <w:rPr>
                <w:b/>
                <w:bCs/>
                <w:color w:val="000000"/>
                <w:sz w:val="28"/>
                <w:szCs w:val="28"/>
              </w:rPr>
              <w:t xml:space="preserve"> год и на п</w:t>
            </w:r>
            <w:r w:rsidR="00054C28" w:rsidRPr="0072397D">
              <w:rPr>
                <w:b/>
                <w:bCs/>
                <w:color w:val="000000"/>
                <w:sz w:val="28"/>
                <w:szCs w:val="28"/>
              </w:rPr>
              <w:t>лановый период 202</w:t>
            </w:r>
            <w:r w:rsidR="00B17460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054C28" w:rsidRPr="0072397D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B17460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054C28" w:rsidRPr="0072397D"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2E29DC" w:rsidRDefault="00B1099E" w:rsidP="00B17460">
            <w:pPr>
              <w:jc w:val="center"/>
            </w:pPr>
            <w:r>
              <w:rPr>
                <w:bCs/>
                <w:sz w:val="24"/>
                <w:szCs w:val="24"/>
              </w:rPr>
              <w:t>(в редакции с изменениями от 17 апреля 2024 года № 31/10)</w:t>
            </w:r>
          </w:p>
        </w:tc>
      </w:tr>
    </w:tbl>
    <w:p w:rsidR="002E29DC" w:rsidRDefault="002E29DC">
      <w:pPr>
        <w:rPr>
          <w:vanish/>
        </w:rPr>
      </w:pPr>
    </w:p>
    <w:p w:rsidR="002E29DC" w:rsidRPr="00585D18" w:rsidRDefault="002E29DC">
      <w:pPr>
        <w:rPr>
          <w:vanish/>
          <w:sz w:val="24"/>
          <w:szCs w:val="24"/>
        </w:rPr>
      </w:pPr>
      <w:bookmarkStart w:id="0" w:name="__bookmark_1"/>
      <w:bookmarkEnd w:id="0"/>
    </w:p>
    <w:p w:rsidR="004721ED" w:rsidRDefault="004721ED">
      <w:pPr>
        <w:rPr>
          <w:sz w:val="24"/>
          <w:szCs w:val="24"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F5774F" w:rsidRPr="00585D18" w:rsidTr="004E22EA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F5774F" w:rsidRPr="00585D18" w:rsidRDefault="00F5774F" w:rsidP="004E22EA">
            <w:pPr>
              <w:jc w:val="right"/>
              <w:rPr>
                <w:sz w:val="24"/>
                <w:szCs w:val="24"/>
              </w:rPr>
            </w:pPr>
            <w:r w:rsidRPr="00585D18">
              <w:rPr>
                <w:color w:val="000000"/>
                <w:sz w:val="24"/>
                <w:szCs w:val="24"/>
              </w:rPr>
              <w:t>(в рублях)</w:t>
            </w:r>
          </w:p>
        </w:tc>
      </w:tr>
    </w:tbl>
    <w:p w:rsidR="00F5774F" w:rsidRPr="00585D18" w:rsidRDefault="00F5774F" w:rsidP="00F5774F">
      <w:pPr>
        <w:rPr>
          <w:vanish/>
          <w:sz w:val="24"/>
          <w:szCs w:val="24"/>
        </w:rPr>
      </w:pPr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5367"/>
        <w:gridCol w:w="1984"/>
        <w:gridCol w:w="851"/>
        <w:gridCol w:w="709"/>
        <w:gridCol w:w="1842"/>
        <w:gridCol w:w="1843"/>
        <w:gridCol w:w="1874"/>
      </w:tblGrid>
      <w:tr w:rsidR="00F5774F" w:rsidRPr="00585D18" w:rsidTr="004E22EA">
        <w:trPr>
          <w:trHeight w:hRule="exact" w:val="566"/>
          <w:tblHeader/>
        </w:trPr>
        <w:tc>
          <w:tcPr>
            <w:tcW w:w="5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39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1"/>
            </w:tblGrid>
            <w:tr w:rsidR="00F5774F" w:rsidRPr="00585D18" w:rsidTr="004E22EA">
              <w:trPr>
                <w:jc w:val="center"/>
              </w:trPr>
              <w:tc>
                <w:tcPr>
                  <w:tcW w:w="39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F5774F" w:rsidRPr="00585D18" w:rsidTr="004E22EA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F5774F" w:rsidRPr="00585D18" w:rsidTr="004E22EA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РзПр</w:t>
                  </w:r>
                  <w:proofErr w:type="spellEnd"/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5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7"/>
            </w:tblGrid>
            <w:tr w:rsidR="00F5774F" w:rsidRPr="00585D18" w:rsidTr="004E22EA">
              <w:trPr>
                <w:jc w:val="center"/>
              </w:trPr>
              <w:tc>
                <w:tcPr>
                  <w:tcW w:w="5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Вед-во</w:t>
                  </w:r>
                  <w:proofErr w:type="gramEnd"/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8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2"/>
            </w:tblGrid>
            <w:tr w:rsidR="00F5774F" w:rsidRPr="00585D18" w:rsidTr="004E22EA">
              <w:trPr>
                <w:jc w:val="center"/>
              </w:trPr>
              <w:tc>
                <w:tcPr>
                  <w:tcW w:w="68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5774F" w:rsidRPr="00585D18" w:rsidTr="004E22EA">
        <w:trPr>
          <w:trHeight w:hRule="exact" w:val="566"/>
          <w:tblHeader/>
        </w:trPr>
        <w:tc>
          <w:tcPr>
            <w:tcW w:w="53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5774F" w:rsidRPr="00585D18" w:rsidTr="004E22EA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E21B7F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E21B7F">
                    <w:rPr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38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82"/>
            </w:tblGrid>
            <w:tr w:rsidR="00F5774F" w:rsidRPr="00585D18" w:rsidTr="004E22EA">
              <w:trPr>
                <w:jc w:val="center"/>
              </w:trPr>
              <w:tc>
                <w:tcPr>
                  <w:tcW w:w="23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E21B7F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E21B7F">
                    <w:rPr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5774F" w:rsidRPr="00585D18" w:rsidTr="004E22EA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E21B7F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E21B7F"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F5774F" w:rsidRPr="00585D18" w:rsidRDefault="00F5774F" w:rsidP="00F5774F">
      <w:pPr>
        <w:rPr>
          <w:vanish/>
          <w:sz w:val="24"/>
          <w:szCs w:val="24"/>
        </w:rPr>
      </w:pPr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5367"/>
        <w:gridCol w:w="1984"/>
        <w:gridCol w:w="851"/>
        <w:gridCol w:w="709"/>
        <w:gridCol w:w="1842"/>
        <w:gridCol w:w="1843"/>
        <w:gridCol w:w="1874"/>
      </w:tblGrid>
      <w:tr w:rsidR="00F5774F" w:rsidRPr="00585D18" w:rsidTr="004E22EA">
        <w:trPr>
          <w:trHeight w:hRule="exact" w:val="374"/>
          <w:tblHeader/>
        </w:trPr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9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91"/>
            </w:tblGrid>
            <w:tr w:rsidR="00F5774F" w:rsidRPr="00585D18" w:rsidTr="004E22EA">
              <w:trPr>
                <w:jc w:val="center"/>
              </w:trPr>
              <w:tc>
                <w:tcPr>
                  <w:tcW w:w="39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F5774F" w:rsidRPr="00585D18" w:rsidTr="004E22EA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0"/>
            </w:tblGrid>
            <w:tr w:rsidR="00F5774F" w:rsidRPr="00585D18" w:rsidTr="004E22EA">
              <w:trPr>
                <w:jc w:val="center"/>
              </w:trPr>
              <w:tc>
                <w:tcPr>
                  <w:tcW w:w="17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7"/>
            </w:tblGrid>
            <w:tr w:rsidR="00F5774F" w:rsidRPr="00585D18" w:rsidTr="004E22EA">
              <w:trPr>
                <w:jc w:val="center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74"/>
            </w:tblGrid>
            <w:tr w:rsidR="00F5774F" w:rsidRPr="00585D18" w:rsidTr="004E22EA">
              <w:trPr>
                <w:jc w:val="center"/>
              </w:trPr>
              <w:tc>
                <w:tcPr>
                  <w:tcW w:w="21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3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92"/>
            </w:tblGrid>
            <w:tr w:rsidR="00F5774F" w:rsidRPr="00585D18" w:rsidTr="004E22EA">
              <w:trPr>
                <w:jc w:val="center"/>
              </w:trPr>
              <w:tc>
                <w:tcPr>
                  <w:tcW w:w="23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774F" w:rsidRPr="00585D18" w:rsidRDefault="00F5774F" w:rsidP="004E22EA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74"/>
            </w:tblGrid>
            <w:tr w:rsidR="00F5774F" w:rsidRPr="00585D18" w:rsidTr="004E22EA">
              <w:trPr>
                <w:jc w:val="center"/>
              </w:trPr>
              <w:tc>
                <w:tcPr>
                  <w:tcW w:w="21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774F" w:rsidRPr="00585D18" w:rsidRDefault="00F5774F" w:rsidP="004E22EA">
                  <w:pPr>
                    <w:jc w:val="center"/>
                    <w:rPr>
                      <w:sz w:val="24"/>
                      <w:szCs w:val="24"/>
                    </w:rPr>
                  </w:pPr>
                  <w:r w:rsidRPr="00585D18">
                    <w:rPr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5774F" w:rsidRPr="00585D18" w:rsidRDefault="00F5774F" w:rsidP="004E22E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bookmarkStart w:id="1" w:name="_GoBack" w:colFirst="0" w:colLast="0"/>
            <w:r w:rsidRPr="00585D1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585D18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762FC">
              <w:rPr>
                <w:b/>
                <w:bCs/>
                <w:color w:val="000000"/>
                <w:sz w:val="24"/>
                <w:szCs w:val="24"/>
              </w:rPr>
              <w:t>64 042 798,52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45 700 338,90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46 892 050,64</w:t>
            </w:r>
          </w:p>
        </w:tc>
      </w:tr>
      <w:bookmarkEnd w:id="1"/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b/>
                <w:bCs/>
                <w:sz w:val="24"/>
                <w:szCs w:val="24"/>
              </w:rPr>
            </w:pPr>
            <w:r w:rsidRPr="00585D18">
              <w:rPr>
                <w:b/>
                <w:bCs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Default="00B1099E" w:rsidP="00502A2E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31 716 100,00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Default="00B1099E" w:rsidP="00502A2E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27 412 000,00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Default="00B1099E" w:rsidP="00502A2E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28 425 800,00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rPr>
                <w:sz w:val="24"/>
                <w:szCs w:val="24"/>
              </w:rPr>
            </w:pPr>
            <w:r w:rsidRPr="00F1679F">
              <w:rPr>
                <w:bCs/>
                <w:sz w:val="24"/>
                <w:szCs w:val="24"/>
              </w:rPr>
              <w:t xml:space="preserve">Муниципальная программа «Управление муниципальными  финансами  муниципального  района </w:t>
            </w:r>
            <w:proofErr w:type="spellStart"/>
            <w:r w:rsidRPr="00F1679F">
              <w:rPr>
                <w:bCs/>
                <w:sz w:val="24"/>
                <w:szCs w:val="24"/>
              </w:rPr>
              <w:t>Нуримановский</w:t>
            </w:r>
            <w:proofErr w:type="spellEnd"/>
            <w:r w:rsidRPr="00F1679F">
              <w:rPr>
                <w:bCs/>
                <w:sz w:val="24"/>
                <w:szCs w:val="24"/>
              </w:rPr>
              <w:t xml:space="preserve"> район Республики Башкортостан»</w:t>
            </w:r>
            <w:r>
              <w:rPr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jc w:val="center"/>
              <w:rPr>
                <w:sz w:val="24"/>
                <w:szCs w:val="24"/>
              </w:rPr>
            </w:pPr>
            <w:r w:rsidRPr="00F1679F">
              <w:rPr>
                <w:sz w:val="24"/>
                <w:szCs w:val="24"/>
              </w:rPr>
              <w:t>15 0 00 00000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31 716 100,00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27 412 000,00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28 425 800,00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15 1 01 71020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792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31 716 100,00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27 412 000,00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774F" w:rsidRDefault="00B1099E" w:rsidP="00502A2E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774F">
              <w:rPr>
                <w:bCs/>
                <w:color w:val="000000"/>
                <w:sz w:val="24"/>
                <w:szCs w:val="24"/>
              </w:rPr>
              <w:t>28 425 800,00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b/>
                <w:sz w:val="24"/>
                <w:szCs w:val="24"/>
              </w:rPr>
            </w:pPr>
            <w:r w:rsidRPr="00585D18">
              <w:rPr>
                <w:b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AC3743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3743">
              <w:rPr>
                <w:b/>
                <w:bCs/>
                <w:color w:val="000000"/>
                <w:sz w:val="24"/>
                <w:szCs w:val="24"/>
              </w:rPr>
              <w:t>2 791 100,00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AC3743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3743">
              <w:rPr>
                <w:b/>
                <w:bCs/>
                <w:color w:val="000000"/>
                <w:sz w:val="24"/>
                <w:szCs w:val="24"/>
              </w:rPr>
              <w:t>3 077 000,00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AC3743" w:rsidRDefault="00B1099E" w:rsidP="00502A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3743">
              <w:rPr>
                <w:b/>
                <w:bCs/>
                <w:color w:val="000000"/>
                <w:sz w:val="24"/>
                <w:szCs w:val="24"/>
              </w:rPr>
              <w:t>3 367 700,00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rPr>
                <w:sz w:val="24"/>
                <w:szCs w:val="24"/>
              </w:rPr>
            </w:pPr>
            <w:r w:rsidRPr="00F1679F">
              <w:rPr>
                <w:bCs/>
                <w:sz w:val="24"/>
                <w:szCs w:val="24"/>
              </w:rPr>
              <w:t xml:space="preserve">Муниципальная программа «Управление муниципальными  финансами  муниципального  </w:t>
            </w:r>
            <w:r w:rsidRPr="00F1679F">
              <w:rPr>
                <w:bCs/>
                <w:sz w:val="24"/>
                <w:szCs w:val="24"/>
              </w:rPr>
              <w:lastRenderedPageBreak/>
              <w:t xml:space="preserve">района </w:t>
            </w:r>
            <w:proofErr w:type="spellStart"/>
            <w:r w:rsidRPr="00F1679F">
              <w:rPr>
                <w:bCs/>
                <w:sz w:val="24"/>
                <w:szCs w:val="24"/>
              </w:rPr>
              <w:t>Нуримановский</w:t>
            </w:r>
            <w:proofErr w:type="spellEnd"/>
            <w:r w:rsidRPr="00F1679F">
              <w:rPr>
                <w:bCs/>
                <w:sz w:val="24"/>
                <w:szCs w:val="24"/>
              </w:rPr>
              <w:t xml:space="preserve"> район Республики Башкортостан»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jc w:val="center"/>
              <w:rPr>
                <w:sz w:val="24"/>
                <w:szCs w:val="24"/>
              </w:rPr>
            </w:pPr>
            <w:r w:rsidRPr="00F1679F">
              <w:rPr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1679F" w:rsidRDefault="00B1099E" w:rsidP="00502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2 791 100,00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3 077 000,00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3 367 700,00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15 1 01 51180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0203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585D18" w:rsidRDefault="00B1099E" w:rsidP="00502A2E">
            <w:pPr>
              <w:jc w:val="center"/>
              <w:rPr>
                <w:sz w:val="24"/>
                <w:szCs w:val="24"/>
              </w:rPr>
            </w:pPr>
            <w:r w:rsidRPr="00585D18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2 791 100,00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3 077 000,00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E0D" w:rsidRDefault="00B1099E" w:rsidP="00502A2E">
            <w:pPr>
              <w:spacing w:line="280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F51E0D">
              <w:rPr>
                <w:bCs/>
                <w:color w:val="000000"/>
                <w:sz w:val="24"/>
                <w:szCs w:val="24"/>
              </w:rPr>
              <w:t>3 367 700,00</w:t>
            </w:r>
          </w:p>
        </w:tc>
      </w:tr>
      <w:tr w:rsidR="00B1099E" w:rsidRPr="008D5A1F" w:rsidTr="00E21B7F">
        <w:trPr>
          <w:trHeight w:val="389"/>
        </w:trPr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F791E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762FC" w:rsidRDefault="00B1099E" w:rsidP="00502A2E">
            <w:pPr>
              <w:jc w:val="right"/>
              <w:rPr>
                <w:b/>
                <w:sz w:val="24"/>
                <w:szCs w:val="24"/>
              </w:rPr>
            </w:pPr>
            <w:r w:rsidRPr="002762FC">
              <w:rPr>
                <w:b/>
                <w:sz w:val="24"/>
                <w:szCs w:val="24"/>
              </w:rPr>
              <w:t>29 535 598,52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762FC" w:rsidRDefault="00B1099E" w:rsidP="00502A2E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762FC">
              <w:rPr>
                <w:b/>
                <w:bCs/>
                <w:sz w:val="24"/>
                <w:szCs w:val="24"/>
              </w:rPr>
              <w:t>15 211 338,90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762FC" w:rsidRDefault="00B1099E" w:rsidP="00502A2E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762FC">
              <w:rPr>
                <w:b/>
                <w:bCs/>
                <w:sz w:val="24"/>
                <w:szCs w:val="24"/>
              </w:rPr>
              <w:t>15 098 550,64</w:t>
            </w:r>
          </w:p>
        </w:tc>
      </w:tr>
      <w:tr w:rsidR="00B1099E" w:rsidRPr="008D5A1F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sz w:val="24"/>
                <w:szCs w:val="24"/>
              </w:rPr>
            </w:pPr>
            <w:r w:rsidRPr="002F791E">
              <w:rPr>
                <w:bCs/>
                <w:sz w:val="24"/>
                <w:szCs w:val="24"/>
              </w:rPr>
              <w:t xml:space="preserve">Муниципальная программа «Управление муниципальными  финансами  муниципального  района </w:t>
            </w:r>
            <w:proofErr w:type="spellStart"/>
            <w:r w:rsidRPr="002F791E">
              <w:rPr>
                <w:bCs/>
                <w:sz w:val="24"/>
                <w:szCs w:val="24"/>
              </w:rPr>
              <w:t>Нуримановский</w:t>
            </w:r>
            <w:proofErr w:type="spellEnd"/>
            <w:r w:rsidRPr="002F791E">
              <w:rPr>
                <w:bCs/>
                <w:sz w:val="24"/>
                <w:szCs w:val="24"/>
              </w:rPr>
              <w:t xml:space="preserve"> район Республики Башкортостан»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15 0 00 00000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762FC" w:rsidRDefault="00B1099E" w:rsidP="00502A2E">
            <w:pPr>
              <w:jc w:val="right"/>
              <w:rPr>
                <w:sz w:val="24"/>
                <w:szCs w:val="24"/>
              </w:rPr>
            </w:pPr>
            <w:r w:rsidRPr="002762FC">
              <w:rPr>
                <w:sz w:val="24"/>
                <w:szCs w:val="24"/>
              </w:rPr>
              <w:t>29 535 598,52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762FC" w:rsidRDefault="00B1099E" w:rsidP="00502A2E">
            <w:pPr>
              <w:jc w:val="right"/>
              <w:rPr>
                <w:sz w:val="24"/>
                <w:szCs w:val="24"/>
              </w:rPr>
            </w:pPr>
            <w:r w:rsidRPr="002762FC">
              <w:rPr>
                <w:sz w:val="24"/>
                <w:szCs w:val="24"/>
              </w:rPr>
              <w:t>15 211 338,90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762FC" w:rsidRDefault="00B1099E" w:rsidP="00502A2E">
            <w:pPr>
              <w:jc w:val="right"/>
              <w:rPr>
                <w:sz w:val="24"/>
                <w:szCs w:val="24"/>
              </w:rPr>
            </w:pPr>
            <w:r w:rsidRPr="002762FC">
              <w:rPr>
                <w:sz w:val="24"/>
                <w:szCs w:val="24"/>
              </w:rPr>
              <w:t>15 098 550,64</w:t>
            </w:r>
          </w:p>
        </w:tc>
      </w:tr>
      <w:tr w:rsidR="00B1099E" w:rsidRPr="008D5A1F" w:rsidTr="004F35E4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15 1 01 03150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B1099E" w:rsidRPr="00E21B7F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  <w:r w:rsidRPr="002762FC">
              <w:rPr>
                <w:bCs/>
                <w:sz w:val="24"/>
                <w:szCs w:val="24"/>
              </w:rPr>
              <w:t>11 762 400,00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  <w:vAlign w:val="center"/>
          </w:tcPr>
          <w:p w:rsidR="00B1099E" w:rsidRPr="00E21B7F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  <w:r w:rsidRPr="00E21B7F">
              <w:rPr>
                <w:bCs/>
                <w:sz w:val="24"/>
                <w:szCs w:val="24"/>
              </w:rPr>
              <w:t>11 611 400,00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  <w:vAlign w:val="center"/>
          </w:tcPr>
          <w:p w:rsidR="00B1099E" w:rsidRPr="00E21B7F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  <w:r w:rsidRPr="00E21B7F">
              <w:rPr>
                <w:bCs/>
                <w:sz w:val="24"/>
                <w:szCs w:val="24"/>
              </w:rPr>
              <w:t>11 611 400,00</w:t>
            </w:r>
          </w:p>
        </w:tc>
      </w:tr>
      <w:tr w:rsidR="00B1099E" w:rsidRPr="008D5A1F" w:rsidTr="00F513B3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rPr>
                <w:color w:val="000000"/>
                <w:sz w:val="24"/>
                <w:szCs w:val="24"/>
              </w:rPr>
            </w:pPr>
            <w:r w:rsidRPr="00F51928">
              <w:rPr>
                <w:color w:val="000000"/>
                <w:sz w:val="24"/>
                <w:szCs w:val="24"/>
              </w:rPr>
              <w:t>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jc w:val="center"/>
              <w:rPr>
                <w:color w:val="000000"/>
                <w:sz w:val="24"/>
                <w:szCs w:val="24"/>
              </w:rPr>
            </w:pPr>
            <w:r w:rsidRPr="00F51928">
              <w:rPr>
                <w:color w:val="000000"/>
                <w:sz w:val="24"/>
                <w:szCs w:val="24"/>
              </w:rPr>
              <w:t>15 1 01 S2750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B1099E" w:rsidRPr="002762FC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  <w:vAlign w:val="center"/>
          </w:tcPr>
          <w:p w:rsidR="00B1099E" w:rsidRPr="00E21B7F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  <w:vAlign w:val="center"/>
          </w:tcPr>
          <w:p w:rsidR="00B1099E" w:rsidRPr="00E21B7F" w:rsidRDefault="00B1099E" w:rsidP="00502A2E">
            <w:pPr>
              <w:spacing w:line="240" w:lineRule="atLeast"/>
              <w:jc w:val="right"/>
              <w:rPr>
                <w:bCs/>
                <w:sz w:val="24"/>
                <w:szCs w:val="24"/>
              </w:rPr>
            </w:pPr>
          </w:p>
        </w:tc>
      </w:tr>
      <w:tr w:rsidR="00B1099E" w:rsidRPr="008D5A1F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Мероприятия по благоустройству территорий населенных пунктов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15 1 01 06050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3 155 000,00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8D5A1F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8D5A1F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1099E" w:rsidRPr="008D5A1F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15 1 01 74040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6 120</w:t>
            </w:r>
            <w:r w:rsidRPr="002F791E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8D5A1F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1099E" w:rsidRPr="008D5A1F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widowControl w:val="0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Финансирование мероприятий по благоустройству административных центров муниципальных районов Республики Башкортостан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15 1 01 74290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E21B7F">
              <w:rPr>
                <w:color w:val="000000"/>
                <w:sz w:val="24"/>
                <w:szCs w:val="24"/>
              </w:rPr>
              <w:t>855 086,00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widowControl w:val="0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15 1 01 74340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E51D54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3 712 727,17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E51D54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3 599 938,90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E51D54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  <w:r w:rsidRPr="001054B1">
              <w:rPr>
                <w:color w:val="000000"/>
                <w:sz w:val="24"/>
                <w:szCs w:val="24"/>
              </w:rPr>
              <w:t>3 487 150,64</w:t>
            </w: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rPr>
                <w:color w:val="000000"/>
                <w:sz w:val="24"/>
                <w:szCs w:val="24"/>
              </w:rPr>
            </w:pPr>
            <w:r w:rsidRPr="00F51928">
              <w:rPr>
                <w:color w:val="000000"/>
                <w:sz w:val="24"/>
                <w:szCs w:val="24"/>
              </w:rPr>
              <w:t xml:space="preserve">Субсидии на реализацию наказов избирателей </w:t>
            </w:r>
            <w:r w:rsidRPr="00F51928">
              <w:rPr>
                <w:color w:val="000000"/>
                <w:sz w:val="24"/>
                <w:szCs w:val="24"/>
              </w:rPr>
              <w:lastRenderedPageBreak/>
              <w:t>депутатам, избранным в Республике Башкортостан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jc w:val="center"/>
              <w:rPr>
                <w:color w:val="000000"/>
                <w:sz w:val="24"/>
                <w:szCs w:val="24"/>
              </w:rPr>
            </w:pPr>
            <w:r w:rsidRPr="00F51928">
              <w:rPr>
                <w:color w:val="000000"/>
                <w:sz w:val="24"/>
                <w:szCs w:val="24"/>
              </w:rPr>
              <w:lastRenderedPageBreak/>
              <w:t>15 1 01 S2010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F51928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  <w:r w:rsidRPr="00F51928">
              <w:rPr>
                <w:color w:val="000000"/>
                <w:sz w:val="24"/>
                <w:szCs w:val="24"/>
              </w:rPr>
              <w:t>2 269 600,00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1054B1" w:rsidRDefault="00B1099E" w:rsidP="00502A2E">
            <w:pPr>
              <w:spacing w:line="27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8D5A1F" w:rsidRDefault="00B1099E" w:rsidP="00502A2E">
            <w:pPr>
              <w:widowControl w:val="0"/>
              <w:rPr>
                <w:sz w:val="24"/>
                <w:szCs w:val="24"/>
                <w:highlight w:val="yellow"/>
              </w:rPr>
            </w:pPr>
            <w:r w:rsidRPr="002F791E">
              <w:rPr>
                <w:sz w:val="24"/>
                <w:szCs w:val="24"/>
              </w:rPr>
              <w:lastRenderedPageBreak/>
              <w:t>Мероприятия по улучшению систем наружного освещения населенных пунктов Республики Башкортостан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 xml:space="preserve">15 1 01 </w:t>
            </w:r>
            <w:r w:rsidRPr="002F791E">
              <w:rPr>
                <w:sz w:val="24"/>
                <w:szCs w:val="24"/>
                <w:lang w:val="en-US"/>
              </w:rPr>
              <w:t>S2</w:t>
            </w:r>
            <w:r>
              <w:rPr>
                <w:sz w:val="24"/>
                <w:szCs w:val="24"/>
              </w:rPr>
              <w:t>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E21B7F">
              <w:rPr>
                <w:color w:val="000000"/>
                <w:sz w:val="24"/>
                <w:szCs w:val="24"/>
                <w:lang w:val="en-US"/>
              </w:rPr>
              <w:t>730 285,35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99E" w:rsidRPr="00585D18" w:rsidTr="004E22EA">
        <w:tc>
          <w:tcPr>
            <w:tcW w:w="5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15 1 01 74040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jc w:val="center"/>
              <w:rPr>
                <w:sz w:val="24"/>
                <w:szCs w:val="24"/>
              </w:rPr>
            </w:pPr>
            <w:r w:rsidRPr="002F791E">
              <w:rPr>
                <w:sz w:val="24"/>
                <w:szCs w:val="24"/>
              </w:rPr>
              <w:t>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Pr="002F791E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2F791E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1099E" w:rsidRPr="008D5A1F" w:rsidRDefault="00B1099E" w:rsidP="00502A2E">
            <w:pPr>
              <w:spacing w:line="280" w:lineRule="auto"/>
              <w:jc w:val="right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F5774F" w:rsidRPr="00585D18" w:rsidRDefault="00F5774F" w:rsidP="00F5774F">
      <w:pPr>
        <w:rPr>
          <w:sz w:val="24"/>
          <w:szCs w:val="24"/>
        </w:rPr>
      </w:pPr>
    </w:p>
    <w:p w:rsidR="00F5774F" w:rsidRDefault="00F5774F" w:rsidP="00F5774F">
      <w:pPr>
        <w:rPr>
          <w:vanish/>
        </w:rPr>
      </w:pPr>
    </w:p>
    <w:p w:rsidR="00F5774F" w:rsidRPr="00585D18" w:rsidRDefault="00F5774F" w:rsidP="00F5774F">
      <w:pPr>
        <w:rPr>
          <w:vanish/>
          <w:sz w:val="24"/>
          <w:szCs w:val="24"/>
        </w:rPr>
      </w:pPr>
    </w:p>
    <w:p w:rsidR="00F5774F" w:rsidRPr="00585D18" w:rsidRDefault="00F5774F" w:rsidP="00F5774F">
      <w:pPr>
        <w:rPr>
          <w:sz w:val="24"/>
          <w:szCs w:val="24"/>
        </w:rPr>
      </w:pPr>
    </w:p>
    <w:p w:rsidR="00F5774F" w:rsidRPr="00585D18" w:rsidRDefault="00F5774F">
      <w:pPr>
        <w:rPr>
          <w:sz w:val="24"/>
          <w:szCs w:val="24"/>
        </w:rPr>
      </w:pPr>
    </w:p>
    <w:sectPr w:rsidR="00F5774F" w:rsidRPr="00585D18" w:rsidSect="002E29DC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9B2" w:rsidRDefault="00EB09B2" w:rsidP="002E29DC">
      <w:r>
        <w:separator/>
      </w:r>
    </w:p>
  </w:endnote>
  <w:endnote w:type="continuationSeparator" w:id="0">
    <w:p w:rsidR="00EB09B2" w:rsidRDefault="00EB09B2" w:rsidP="002E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E570BF">
      <w:tc>
        <w:tcPr>
          <w:tcW w:w="14785" w:type="dxa"/>
        </w:tcPr>
        <w:p w:rsidR="00E570BF" w:rsidRDefault="00E570B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570BF" w:rsidRDefault="00E570B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9B2" w:rsidRDefault="00EB09B2" w:rsidP="002E29DC">
      <w:r>
        <w:separator/>
      </w:r>
    </w:p>
  </w:footnote>
  <w:footnote w:type="continuationSeparator" w:id="0">
    <w:p w:rsidR="00EB09B2" w:rsidRDefault="00EB09B2" w:rsidP="002E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E570BF">
      <w:tc>
        <w:tcPr>
          <w:tcW w:w="14785" w:type="dxa"/>
        </w:tcPr>
        <w:p w:rsidR="00E570BF" w:rsidRDefault="00E570BF">
          <w:pPr>
            <w:jc w:val="center"/>
            <w:rPr>
              <w:color w:val="000000"/>
              <w:sz w:val="28"/>
              <w:szCs w:val="28"/>
            </w:rPr>
          </w:pPr>
        </w:p>
        <w:p w:rsidR="00E570BF" w:rsidRDefault="00E570B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DC"/>
    <w:rsid w:val="00054C28"/>
    <w:rsid w:val="000C3149"/>
    <w:rsid w:val="000F4A69"/>
    <w:rsid w:val="001107F2"/>
    <w:rsid w:val="00191284"/>
    <w:rsid w:val="001C064D"/>
    <w:rsid w:val="001C4E5F"/>
    <w:rsid w:val="001C7F5B"/>
    <w:rsid w:val="001D7E08"/>
    <w:rsid w:val="002E29DC"/>
    <w:rsid w:val="003914CC"/>
    <w:rsid w:val="003B4CBB"/>
    <w:rsid w:val="003C36D2"/>
    <w:rsid w:val="004721ED"/>
    <w:rsid w:val="00495A09"/>
    <w:rsid w:val="00522A07"/>
    <w:rsid w:val="00585D18"/>
    <w:rsid w:val="005D4FD6"/>
    <w:rsid w:val="006F205F"/>
    <w:rsid w:val="0072397D"/>
    <w:rsid w:val="007B6C6D"/>
    <w:rsid w:val="007C16B4"/>
    <w:rsid w:val="00932EA4"/>
    <w:rsid w:val="00986C1D"/>
    <w:rsid w:val="009A272C"/>
    <w:rsid w:val="009B4260"/>
    <w:rsid w:val="009D0058"/>
    <w:rsid w:val="00A65D65"/>
    <w:rsid w:val="00B1099E"/>
    <w:rsid w:val="00B17460"/>
    <w:rsid w:val="00B54F79"/>
    <w:rsid w:val="00C20A76"/>
    <w:rsid w:val="00C27F35"/>
    <w:rsid w:val="00C51CEE"/>
    <w:rsid w:val="00C7411C"/>
    <w:rsid w:val="00C92BAD"/>
    <w:rsid w:val="00D7778F"/>
    <w:rsid w:val="00E07FB5"/>
    <w:rsid w:val="00E21B7F"/>
    <w:rsid w:val="00E570BF"/>
    <w:rsid w:val="00E800A8"/>
    <w:rsid w:val="00EA7C68"/>
    <w:rsid w:val="00EB09B2"/>
    <w:rsid w:val="00F1679F"/>
    <w:rsid w:val="00F51E0D"/>
    <w:rsid w:val="00F5774F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E29DC"/>
    <w:rPr>
      <w:color w:val="0000FF"/>
      <w:u w:val="single"/>
    </w:rPr>
  </w:style>
  <w:style w:type="paragraph" w:styleId="a4">
    <w:name w:val="header"/>
    <w:basedOn w:val="a"/>
    <w:link w:val="a5"/>
    <w:rsid w:val="00585D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5D18"/>
  </w:style>
  <w:style w:type="paragraph" w:styleId="a6">
    <w:name w:val="footer"/>
    <w:basedOn w:val="a"/>
    <w:link w:val="a7"/>
    <w:rsid w:val="00585D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5D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E29DC"/>
    <w:rPr>
      <w:color w:val="0000FF"/>
      <w:u w:val="single"/>
    </w:rPr>
  </w:style>
  <w:style w:type="paragraph" w:styleId="a4">
    <w:name w:val="header"/>
    <w:basedOn w:val="a"/>
    <w:link w:val="a5"/>
    <w:rsid w:val="00585D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5D18"/>
  </w:style>
  <w:style w:type="paragraph" w:styleId="a6">
    <w:name w:val="footer"/>
    <w:basedOn w:val="a"/>
    <w:link w:val="a7"/>
    <w:rsid w:val="00585D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5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2024-01-15T09:30:00Z</dcterms:created>
  <dcterms:modified xsi:type="dcterms:W3CDTF">2024-04-18T07:47:00Z</dcterms:modified>
</cp:coreProperties>
</file>